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609" w:rsidRPr="00937DB2" w:rsidRDefault="006623E6" w:rsidP="006623E6">
      <w:pPr>
        <w:jc w:val="center"/>
        <w:rPr>
          <w:b/>
          <w:sz w:val="28"/>
        </w:rPr>
      </w:pPr>
      <w:r w:rsidRPr="00937DB2">
        <w:rPr>
          <w:b/>
          <w:sz w:val="28"/>
        </w:rPr>
        <w:t xml:space="preserve">Technická specifikace – </w:t>
      </w:r>
      <w:r w:rsidR="00B94F7B" w:rsidRPr="00937DB2">
        <w:rPr>
          <w:b/>
          <w:sz w:val="28"/>
        </w:rPr>
        <w:t>Parní sterilizátory</w:t>
      </w:r>
      <w:r w:rsidR="00FA6F4D" w:rsidRPr="00937DB2">
        <w:rPr>
          <w:b/>
          <w:sz w:val="28"/>
        </w:rPr>
        <w:t xml:space="preserve"> – 3 ks</w:t>
      </w:r>
    </w:p>
    <w:p w:rsidR="00335259" w:rsidRPr="00937DB2" w:rsidRDefault="00FA6F4D" w:rsidP="00335259">
      <w:pPr>
        <w:jc w:val="center"/>
        <w:rPr>
          <w:b/>
          <w:sz w:val="28"/>
        </w:rPr>
      </w:pPr>
      <w:r w:rsidRPr="00937DB2">
        <w:rPr>
          <w:b/>
          <w:sz w:val="28"/>
        </w:rPr>
        <w:t xml:space="preserve">Centrální sterilizace, </w:t>
      </w:r>
      <w:r w:rsidR="006623E6" w:rsidRPr="00937DB2">
        <w:rPr>
          <w:b/>
          <w:sz w:val="28"/>
        </w:rPr>
        <w:t>Nemocnice Most, o.</w:t>
      </w:r>
      <w:r w:rsidR="00335259" w:rsidRPr="00937DB2">
        <w:rPr>
          <w:b/>
          <w:sz w:val="28"/>
        </w:rPr>
        <w:t xml:space="preserve"> </w:t>
      </w:r>
      <w:r w:rsidR="006623E6" w:rsidRPr="00937DB2">
        <w:rPr>
          <w:b/>
          <w:sz w:val="28"/>
        </w:rPr>
        <w:t>z.</w:t>
      </w:r>
    </w:p>
    <w:p w:rsidR="00937DB2" w:rsidRDefault="00937DB2" w:rsidP="00937DB2">
      <w:pPr>
        <w:rPr>
          <w:sz w:val="28"/>
        </w:rPr>
      </w:pPr>
      <w:bookmarkStart w:id="0" w:name="_GoBack"/>
      <w:bookmarkEnd w:id="0"/>
    </w:p>
    <w:p w:rsidR="006B3FB8" w:rsidRDefault="00B94F7B" w:rsidP="00FA6F4D">
      <w:pPr>
        <w:rPr>
          <w:b/>
          <w:sz w:val="24"/>
          <w:u w:val="single"/>
        </w:rPr>
      </w:pPr>
      <w:r>
        <w:rPr>
          <w:b/>
          <w:sz w:val="24"/>
          <w:u w:val="single"/>
        </w:rPr>
        <w:t>Parní sterilizátor</w:t>
      </w:r>
      <w:r w:rsidR="00FA6F4D">
        <w:rPr>
          <w:b/>
          <w:sz w:val="24"/>
          <w:u w:val="single"/>
        </w:rPr>
        <w:t xml:space="preserve"> velký – 2 ks</w:t>
      </w:r>
    </w:p>
    <w:p w:rsidR="00FA6F4D" w:rsidRPr="00FA6F4D" w:rsidRDefault="00FA6F4D" w:rsidP="00FA6F4D">
      <w:pPr>
        <w:rPr>
          <w:i/>
        </w:rPr>
      </w:pPr>
      <w:r w:rsidRPr="00FA6F4D">
        <w:rPr>
          <w:i/>
        </w:rPr>
        <w:t>Minimální technické požadavky:</w:t>
      </w:r>
    </w:p>
    <w:p w:rsidR="00FA6F4D" w:rsidRDefault="00B94F7B" w:rsidP="00FA6F4D">
      <w:pPr>
        <w:pStyle w:val="Odstavecseseznamem"/>
        <w:numPr>
          <w:ilvl w:val="0"/>
          <w:numId w:val="3"/>
        </w:numPr>
      </w:pPr>
      <w:r>
        <w:t>Parní sterilizátor</w:t>
      </w:r>
      <w:r w:rsidR="00FA6F4D">
        <w:t xml:space="preserve"> 8 STJ</w:t>
      </w:r>
    </w:p>
    <w:p w:rsidR="00FA6F4D" w:rsidRDefault="00B94F7B" w:rsidP="00FA6F4D">
      <w:pPr>
        <w:pStyle w:val="Odstavecseseznamem"/>
        <w:numPr>
          <w:ilvl w:val="0"/>
          <w:numId w:val="3"/>
        </w:numPr>
      </w:pPr>
      <w:r>
        <w:t>P</w:t>
      </w:r>
      <w:r w:rsidR="00FA6F4D">
        <w:t xml:space="preserve">arní sterilizátor splňující požadavky na zdravotnické prostředky podle legislativních předpisů EU, vyhovující normám ČSN EN 285+A2, ČSN EN 17665-1, </w:t>
      </w:r>
      <w:proofErr w:type="spellStart"/>
      <w:r w:rsidR="00FA6F4D">
        <w:t>validovatelný</w:t>
      </w:r>
      <w:proofErr w:type="spellEnd"/>
      <w:r w:rsidR="00FA6F4D">
        <w:t xml:space="preserve"> podle t</w:t>
      </w:r>
      <w:r w:rsidR="00BB7E8A">
        <w:t>ěchto norem a vyhlášky MZ č. 244/2017</w:t>
      </w:r>
      <w:r w:rsidR="00FA6F4D">
        <w:t xml:space="preserve"> Sb.</w:t>
      </w:r>
    </w:p>
    <w:p w:rsidR="00FA6F4D" w:rsidRDefault="00FA6F4D" w:rsidP="00FA6F4D">
      <w:pPr>
        <w:pStyle w:val="Odstavecseseznamem"/>
        <w:numPr>
          <w:ilvl w:val="0"/>
          <w:numId w:val="3"/>
        </w:numPr>
      </w:pPr>
      <w:r>
        <w:t>Dvoudveřový, prokládací</w:t>
      </w:r>
    </w:p>
    <w:p w:rsidR="00FA6F4D" w:rsidRDefault="00FA6F4D" w:rsidP="00FA6F4D">
      <w:pPr>
        <w:pStyle w:val="Odstavecseseznamem"/>
        <w:numPr>
          <w:ilvl w:val="0"/>
          <w:numId w:val="3"/>
        </w:numPr>
      </w:pPr>
      <w:r>
        <w:t>Integrovaný elektrický vyvíječ páry</w:t>
      </w:r>
    </w:p>
    <w:p w:rsidR="00FA6F4D" w:rsidRDefault="00FA6F4D" w:rsidP="00FA6F4D">
      <w:pPr>
        <w:pStyle w:val="Odstavecseseznamem"/>
        <w:numPr>
          <w:ilvl w:val="0"/>
          <w:numId w:val="3"/>
        </w:numPr>
      </w:pPr>
      <w:r>
        <w:t>D</w:t>
      </w:r>
      <w:r w:rsidR="006F67FF">
        <w:t>v</w:t>
      </w:r>
      <w:r>
        <w:t>oukomorový plášť, zdroj páry – vlastní vyvíječ</w:t>
      </w:r>
    </w:p>
    <w:p w:rsidR="00FA6F4D" w:rsidRDefault="00FA6F4D" w:rsidP="00FA6F4D">
      <w:pPr>
        <w:pStyle w:val="Odstavecseseznamem"/>
        <w:numPr>
          <w:ilvl w:val="0"/>
          <w:numId w:val="3"/>
        </w:numPr>
      </w:pPr>
      <w:r>
        <w:t xml:space="preserve">Veškeré testovací programy – Vakuum test, </w:t>
      </w:r>
      <w:proofErr w:type="spellStart"/>
      <w:r>
        <w:t>Bowie</w:t>
      </w:r>
      <w:proofErr w:type="spellEnd"/>
      <w:r>
        <w:t xml:space="preserve"> – </w:t>
      </w:r>
      <w:proofErr w:type="spellStart"/>
      <w:r>
        <w:t>Dick</w:t>
      </w:r>
      <w:proofErr w:type="spellEnd"/>
      <w:r>
        <w:t xml:space="preserve"> test</w:t>
      </w:r>
    </w:p>
    <w:p w:rsidR="00FA6F4D" w:rsidRDefault="00FA6F4D" w:rsidP="00FA6F4D">
      <w:pPr>
        <w:pStyle w:val="Odstavecseseznamem"/>
        <w:numPr>
          <w:ilvl w:val="0"/>
          <w:numId w:val="3"/>
        </w:numPr>
      </w:pPr>
      <w:proofErr w:type="spellStart"/>
      <w:r>
        <w:t>Celonerezové</w:t>
      </w:r>
      <w:proofErr w:type="spellEnd"/>
      <w:r>
        <w:t xml:space="preserve"> provedení, opláštění, kostra, trubkové rozvody</w:t>
      </w:r>
    </w:p>
    <w:p w:rsidR="00FA6F4D" w:rsidRDefault="00F37A3F" w:rsidP="00FA6F4D">
      <w:pPr>
        <w:pStyle w:val="Odstavecseseznamem"/>
        <w:numPr>
          <w:ilvl w:val="0"/>
          <w:numId w:val="3"/>
        </w:numPr>
      </w:pPr>
      <w:r>
        <w:t>P</w:t>
      </w:r>
      <w:r w:rsidR="00B94F7B">
        <w:t>řipojení</w:t>
      </w:r>
      <w:r w:rsidR="00FA6F4D">
        <w:t xml:space="preserve"> sterilizátoru k počítačové síti (LAN) spolu se softwarovou aplikací ke sledování sterilizačního procesu, ukládání jednotlivých protokolů, šarží. Software pro snadnou kontrolu, údržbu a testování se vzdáleným monitoringem funkce přístroje autorizovaným servisem</w:t>
      </w:r>
    </w:p>
    <w:p w:rsidR="00EA3333" w:rsidRPr="00341EE6" w:rsidRDefault="00EA3333" w:rsidP="00EA3333">
      <w:pPr>
        <w:pStyle w:val="Odstavecseseznamem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t xml:space="preserve">Přenos dat do informačního systému Centrální sterilizace – </w:t>
      </w:r>
      <w:proofErr w:type="spellStart"/>
      <w:r>
        <w:t>Medix</w:t>
      </w:r>
      <w:proofErr w:type="spellEnd"/>
      <w:r>
        <w:t>, včetně dodání potřebného HW a SW vybavení</w:t>
      </w:r>
    </w:p>
    <w:p w:rsidR="00FA6F4D" w:rsidRDefault="00B94F7B" w:rsidP="00FA6F4D">
      <w:pPr>
        <w:pStyle w:val="Odstavecseseznamem"/>
        <w:numPr>
          <w:ilvl w:val="0"/>
          <w:numId w:val="3"/>
        </w:numPr>
      </w:pPr>
      <w:r>
        <w:t>V</w:t>
      </w:r>
      <w:r w:rsidR="00FA6F4D">
        <w:t>estavěná autodiagnostika a soubor servisních programů</w:t>
      </w:r>
    </w:p>
    <w:p w:rsidR="00FA6F4D" w:rsidRDefault="00B94F7B" w:rsidP="00FA6F4D">
      <w:pPr>
        <w:pStyle w:val="Odstavecseseznamem"/>
        <w:numPr>
          <w:ilvl w:val="0"/>
          <w:numId w:val="3"/>
        </w:numPr>
      </w:pPr>
      <w:r>
        <w:t>V</w:t>
      </w:r>
      <w:r w:rsidR="00FA6F4D">
        <w:t xml:space="preserve">nější rozměry maximálně do 1970 × 1400 × 1640 mm </w:t>
      </w:r>
      <w:r>
        <w:t xml:space="preserve">(v, š, h) </w:t>
      </w:r>
    </w:p>
    <w:p w:rsidR="00FA6F4D" w:rsidRDefault="00FA6F4D" w:rsidP="00FA6F4D">
      <w:pPr>
        <w:pStyle w:val="Odstavecseseznamem"/>
        <w:numPr>
          <w:ilvl w:val="0"/>
          <w:numId w:val="3"/>
        </w:numPr>
      </w:pPr>
      <w:r>
        <w:t xml:space="preserve">Automatické ranní zapnutí, předehřev a </w:t>
      </w:r>
      <w:proofErr w:type="spellStart"/>
      <w:r>
        <w:t>Vakuumtest</w:t>
      </w:r>
      <w:proofErr w:type="spellEnd"/>
      <w:r>
        <w:t xml:space="preserve"> </w:t>
      </w:r>
    </w:p>
    <w:p w:rsidR="00FA6F4D" w:rsidRDefault="00B94F7B" w:rsidP="00FA6F4D">
      <w:pPr>
        <w:pStyle w:val="Odstavecseseznamem"/>
        <w:numPr>
          <w:ilvl w:val="0"/>
          <w:numId w:val="3"/>
        </w:numPr>
      </w:pPr>
      <w:r>
        <w:t>P</w:t>
      </w:r>
      <w:r w:rsidR="00FA6F4D">
        <w:t xml:space="preserve">lně automatické </w:t>
      </w:r>
      <w:proofErr w:type="spellStart"/>
      <w:r w:rsidR="00FA6F4D">
        <w:t>validovatelné</w:t>
      </w:r>
      <w:proofErr w:type="spellEnd"/>
      <w:r w:rsidR="00FA6F4D">
        <w:t xml:space="preserve"> sterilizační programy při 121 °C a 134 °C s dokonalým sušením (Standardní: Balené materiály 134 °C/7 min., Balené materiály, (kontejnery) s intenzivním dosoušením 134 °C/7 min, balené výrobky ze</w:t>
      </w:r>
      <w:r w:rsidR="00F37A3F">
        <w:t xml:space="preserve"> skla, pryže a umělých hmot 121</w:t>
      </w:r>
      <w:r w:rsidR="00FA6F4D">
        <w:t>°C/20 min</w:t>
      </w:r>
      <w:r w:rsidR="00F37A3F">
        <w:t>. N</w:t>
      </w:r>
      <w:r w:rsidR="00FA6F4D">
        <w:t>astavení speciálních programů s parametry dle specifikace zákazníka.</w:t>
      </w:r>
    </w:p>
    <w:p w:rsidR="00FA6F4D" w:rsidRDefault="00B94F7B" w:rsidP="00FA6F4D">
      <w:pPr>
        <w:pStyle w:val="Odstavecseseznamem"/>
        <w:numPr>
          <w:ilvl w:val="0"/>
          <w:numId w:val="3"/>
        </w:numPr>
      </w:pPr>
      <w:r>
        <w:t>D</w:t>
      </w:r>
      <w:r w:rsidR="00FA6F4D">
        <w:t>vouprocesorové řízení pro nezávislé vyhodnocování, řízení, dokumentaci pracovních cyklů</w:t>
      </w:r>
    </w:p>
    <w:p w:rsidR="00FA6F4D" w:rsidRDefault="00B94F7B" w:rsidP="00FA6F4D">
      <w:pPr>
        <w:pStyle w:val="Odstavecseseznamem"/>
        <w:numPr>
          <w:ilvl w:val="0"/>
          <w:numId w:val="3"/>
        </w:numPr>
      </w:pPr>
      <w:r>
        <w:t>Ř</w:t>
      </w:r>
      <w:r w:rsidR="00FA6F4D">
        <w:t>ízení cyklů snímači absolutního tlaku</w:t>
      </w:r>
    </w:p>
    <w:p w:rsidR="00FA6F4D" w:rsidRDefault="00B94F7B" w:rsidP="00FA6F4D">
      <w:pPr>
        <w:pStyle w:val="Odstavecseseznamem"/>
        <w:numPr>
          <w:ilvl w:val="0"/>
          <w:numId w:val="3"/>
        </w:numPr>
      </w:pPr>
      <w:r>
        <w:t>V</w:t>
      </w:r>
      <w:r w:rsidR="00FA6F4D">
        <w:t xml:space="preserve">ýkonná vývěva dosahující ve fází odvzdušňování tlaku min. 13 </w:t>
      </w:r>
      <w:proofErr w:type="spellStart"/>
      <w:r w:rsidR="00FA6F4D">
        <w:t>kPa</w:t>
      </w:r>
      <w:proofErr w:type="spellEnd"/>
    </w:p>
    <w:p w:rsidR="00FA6F4D" w:rsidRDefault="00B94F7B" w:rsidP="00FA6F4D">
      <w:pPr>
        <w:pStyle w:val="Odstavecseseznamem"/>
        <w:numPr>
          <w:ilvl w:val="0"/>
          <w:numId w:val="3"/>
        </w:numPr>
      </w:pPr>
      <w:r>
        <w:t>Z</w:t>
      </w:r>
      <w:r w:rsidR="00FA6F4D">
        <w:t>ařízení na úsporu napájecí vody pro vývěvu</w:t>
      </w:r>
    </w:p>
    <w:p w:rsidR="00FA6F4D" w:rsidRDefault="00B94F7B" w:rsidP="00FA6F4D">
      <w:pPr>
        <w:pStyle w:val="Odstavecseseznamem"/>
        <w:numPr>
          <w:ilvl w:val="0"/>
          <w:numId w:val="3"/>
        </w:numPr>
      </w:pPr>
      <w:r>
        <w:t>Z</w:t>
      </w:r>
      <w:r w:rsidR="00FA6F4D">
        <w:t>avzdušnění sterilizační komory přes bakteriologický filtr</w:t>
      </w:r>
    </w:p>
    <w:p w:rsidR="00FA6F4D" w:rsidRDefault="00B94F7B" w:rsidP="00FA6F4D">
      <w:pPr>
        <w:pStyle w:val="Odstavecseseznamem"/>
        <w:numPr>
          <w:ilvl w:val="0"/>
          <w:numId w:val="3"/>
        </w:numPr>
      </w:pPr>
      <w:r>
        <w:t>T</w:t>
      </w:r>
      <w:r w:rsidR="00FA6F4D">
        <w:t>ermické</w:t>
      </w:r>
      <w:r w:rsidR="008F49DA">
        <w:t xml:space="preserve"> nebo membránové</w:t>
      </w:r>
      <w:r w:rsidR="00FA6F4D">
        <w:t xml:space="preserve"> odplynění napájecí </w:t>
      </w:r>
      <w:proofErr w:type="spellStart"/>
      <w:r w:rsidR="00FA6F4D">
        <w:t>demi</w:t>
      </w:r>
      <w:proofErr w:type="spellEnd"/>
      <w:r w:rsidR="00FA6F4D">
        <w:t>-vody</w:t>
      </w:r>
      <w:r>
        <w:t xml:space="preserve"> </w:t>
      </w:r>
    </w:p>
    <w:p w:rsidR="00FA6F4D" w:rsidRDefault="008F49DA" w:rsidP="00FA6F4D">
      <w:pPr>
        <w:pStyle w:val="Odstavecseseznamem"/>
        <w:numPr>
          <w:ilvl w:val="0"/>
          <w:numId w:val="3"/>
        </w:numPr>
      </w:pPr>
      <w:r>
        <w:t>R</w:t>
      </w:r>
      <w:r w:rsidR="00FA6F4D">
        <w:t>ám</w:t>
      </w:r>
      <w:r>
        <w:t>y</w:t>
      </w:r>
      <w:r w:rsidR="00FA6F4D">
        <w:t xml:space="preserve"> do komory pro zavážecí vozík</w:t>
      </w:r>
    </w:p>
    <w:p w:rsidR="00FA6F4D" w:rsidRDefault="008F49DA" w:rsidP="00FA6F4D">
      <w:pPr>
        <w:pStyle w:val="Odstavecseseznamem"/>
        <w:numPr>
          <w:ilvl w:val="0"/>
          <w:numId w:val="3"/>
        </w:numPr>
      </w:pPr>
      <w:r>
        <w:t>P</w:t>
      </w:r>
      <w:r w:rsidR="00FA6F4D">
        <w:t>lně automatické řízení jednotlivých cyklů přes barevný, nastavitelný dotyko</w:t>
      </w:r>
      <w:r w:rsidR="00F37A3F">
        <w:t>vý displej "</w:t>
      </w:r>
      <w:proofErr w:type="spellStart"/>
      <w:r w:rsidR="00F37A3F">
        <w:t>touch</w:t>
      </w:r>
      <w:proofErr w:type="spellEnd"/>
      <w:r w:rsidR="00F37A3F">
        <w:t xml:space="preserve"> - </w:t>
      </w:r>
      <w:proofErr w:type="spellStart"/>
      <w:r w:rsidR="00F37A3F">
        <w:t>screen</w:t>
      </w:r>
      <w:proofErr w:type="spellEnd"/>
      <w:r w:rsidR="00F37A3F">
        <w:t>" v českém jazyce</w:t>
      </w:r>
    </w:p>
    <w:p w:rsidR="00FA6F4D" w:rsidRDefault="008F49DA" w:rsidP="00FA6F4D">
      <w:pPr>
        <w:pStyle w:val="Odstavecseseznamem"/>
        <w:numPr>
          <w:ilvl w:val="0"/>
          <w:numId w:val="3"/>
        </w:numPr>
      </w:pPr>
      <w:r>
        <w:t>S</w:t>
      </w:r>
      <w:r w:rsidR="00FA6F4D">
        <w:t>ignalizace poruchových stavů přístroje (vývěvy, těsnícího tlaku, vyvíječe, bezpečnostní lišty), jednotlivých fází sterilizačního cyklu na ovládacím displeji v</w:t>
      </w:r>
      <w:r w:rsidR="00F37A3F">
        <w:t> českém jazyce</w:t>
      </w:r>
    </w:p>
    <w:p w:rsidR="00FA6F4D" w:rsidRDefault="008F49DA" w:rsidP="00FA6F4D">
      <w:pPr>
        <w:pStyle w:val="Odstavecseseznamem"/>
        <w:numPr>
          <w:ilvl w:val="0"/>
          <w:numId w:val="3"/>
        </w:numPr>
      </w:pPr>
      <w:r>
        <w:t>S</w:t>
      </w:r>
      <w:r w:rsidR="00FA6F4D">
        <w:t>ystém pro kontinuální monitoring přítomností vzduchu a nekondenzovaných plynů ve sterilizační komoře v průběhu každého sterilizačního programu</w:t>
      </w:r>
    </w:p>
    <w:p w:rsidR="00FA6F4D" w:rsidRDefault="008F49DA" w:rsidP="00FA6F4D">
      <w:pPr>
        <w:pStyle w:val="Odstavecseseznamem"/>
        <w:numPr>
          <w:ilvl w:val="0"/>
          <w:numId w:val="3"/>
        </w:numPr>
      </w:pPr>
      <w:r>
        <w:lastRenderedPageBreak/>
        <w:t>V</w:t>
      </w:r>
      <w:r w:rsidR="00FA6F4D">
        <w:t>estavěná tiskárna pro tisk protokolů a grafického záznamu křivek tlaku a teploty sterilizačního cyklu</w:t>
      </w:r>
    </w:p>
    <w:p w:rsidR="00FA6F4D" w:rsidRDefault="008F49DA" w:rsidP="00FA6F4D">
      <w:pPr>
        <w:pStyle w:val="Odstavecseseznamem"/>
        <w:numPr>
          <w:ilvl w:val="0"/>
          <w:numId w:val="3"/>
        </w:numPr>
      </w:pPr>
      <w:r>
        <w:t>R</w:t>
      </w:r>
      <w:r w:rsidR="00FA6F4D">
        <w:t>ozhraní RS 232</w:t>
      </w:r>
    </w:p>
    <w:p w:rsidR="008F49DA" w:rsidRDefault="008F49DA" w:rsidP="008F49DA">
      <w:pPr>
        <w:pStyle w:val="Odstavecseseznamem"/>
        <w:numPr>
          <w:ilvl w:val="0"/>
          <w:numId w:val="3"/>
        </w:numPr>
      </w:pPr>
      <w:r>
        <w:t>P</w:t>
      </w:r>
      <w:r w:rsidR="00FA6F4D">
        <w:t>řipojení na PC a ukládání protokolů do paměti počítače</w:t>
      </w:r>
    </w:p>
    <w:p w:rsidR="008F49DA" w:rsidRDefault="008F49DA" w:rsidP="00F37A3F">
      <w:pPr>
        <w:pStyle w:val="Odstavecseseznamem"/>
        <w:numPr>
          <w:ilvl w:val="1"/>
          <w:numId w:val="3"/>
        </w:numPr>
        <w:spacing w:after="0" w:line="240" w:lineRule="auto"/>
      </w:pPr>
      <w:r>
        <w:t>Operační systém Microsoft Windows 10 Pro CZ OEM</w:t>
      </w:r>
    </w:p>
    <w:p w:rsidR="00F37A3F" w:rsidRPr="007E2CAA" w:rsidRDefault="00F37A3F" w:rsidP="00F37A3F">
      <w:pPr>
        <w:pStyle w:val="Odstavecseseznamem"/>
        <w:numPr>
          <w:ilvl w:val="1"/>
          <w:numId w:val="3"/>
        </w:numPr>
        <w:spacing w:after="0" w:line="240" w:lineRule="auto"/>
      </w:pPr>
      <w:r w:rsidRPr="007E2CAA">
        <w:t>Žádná aplikace nesmí pro běh vyžadovat administrátorské oprávnění</w:t>
      </w:r>
    </w:p>
    <w:p w:rsidR="00F37A3F" w:rsidRPr="007E2CAA" w:rsidRDefault="00F37A3F" w:rsidP="00F37A3F">
      <w:pPr>
        <w:pStyle w:val="Odstavecseseznamem"/>
        <w:numPr>
          <w:ilvl w:val="1"/>
          <w:numId w:val="3"/>
        </w:numPr>
        <w:spacing w:after="0" w:line="240" w:lineRule="auto"/>
      </w:pPr>
      <w:r w:rsidRPr="007E2CAA">
        <w:t>Uživatelé zařízení budou pracovat výhradně pod doménovým účtem bez zvýšených oprávnění</w:t>
      </w:r>
    </w:p>
    <w:p w:rsidR="00F37A3F" w:rsidRPr="007E2CAA" w:rsidRDefault="00F37A3F" w:rsidP="00F37A3F">
      <w:pPr>
        <w:pStyle w:val="Odstavecseseznamem"/>
        <w:numPr>
          <w:ilvl w:val="1"/>
          <w:numId w:val="3"/>
        </w:numPr>
        <w:spacing w:after="0" w:line="240" w:lineRule="auto"/>
      </w:pPr>
      <w:r w:rsidRPr="007E2CAA">
        <w:t>Zařízení nebude bránit aktualizacím operačního systému</w:t>
      </w:r>
    </w:p>
    <w:p w:rsidR="00F37A3F" w:rsidRDefault="00F37A3F" w:rsidP="00F37A3F">
      <w:pPr>
        <w:pStyle w:val="Odstavecseseznamem"/>
        <w:numPr>
          <w:ilvl w:val="1"/>
          <w:numId w:val="3"/>
        </w:numPr>
        <w:spacing w:after="0" w:line="240" w:lineRule="auto"/>
      </w:pPr>
      <w:r w:rsidRPr="007E2CAA">
        <w:t>Na zařízení bude nainstalován antivirus společnosti KZ, a.s</w:t>
      </w:r>
      <w:r>
        <w:t>.</w:t>
      </w:r>
    </w:p>
    <w:p w:rsidR="00FA6F4D" w:rsidRDefault="008F49DA" w:rsidP="00FA6F4D">
      <w:pPr>
        <w:pStyle w:val="Odstavecseseznamem"/>
        <w:numPr>
          <w:ilvl w:val="0"/>
          <w:numId w:val="3"/>
        </w:numPr>
      </w:pPr>
      <w:r>
        <w:t>K</w:t>
      </w:r>
      <w:r w:rsidR="00FA6F4D">
        <w:t>rycí lišty na čistou stranu přístroje</w:t>
      </w:r>
    </w:p>
    <w:p w:rsidR="00FA6F4D" w:rsidRDefault="008F49DA" w:rsidP="00FA6F4D">
      <w:pPr>
        <w:pStyle w:val="Odstavecseseznamem"/>
        <w:numPr>
          <w:ilvl w:val="0"/>
          <w:numId w:val="3"/>
        </w:numPr>
      </w:pPr>
      <w:r>
        <w:t>P</w:t>
      </w:r>
      <w:r w:rsidR="00FA6F4D">
        <w:t>rovedení validační zkoušky podle ČSN EN 17 665-1</w:t>
      </w:r>
    </w:p>
    <w:p w:rsidR="00FA6F4D" w:rsidRDefault="008F49DA" w:rsidP="00FA6F4D">
      <w:pPr>
        <w:pStyle w:val="Odstavecseseznamem"/>
        <w:numPr>
          <w:ilvl w:val="0"/>
          <w:numId w:val="3"/>
        </w:numPr>
      </w:pPr>
      <w:r>
        <w:t>P</w:t>
      </w:r>
      <w:r w:rsidR="00FA6F4D">
        <w:t>rovedení výchozí revize tlako</w:t>
      </w:r>
      <w:r w:rsidR="000077C7">
        <w:t>vých nádob parních sterilizátorů</w:t>
      </w:r>
    </w:p>
    <w:p w:rsidR="00FA6F4D" w:rsidRDefault="008F49DA" w:rsidP="00FA6F4D">
      <w:pPr>
        <w:pStyle w:val="Odstavecseseznamem"/>
        <w:numPr>
          <w:ilvl w:val="0"/>
          <w:numId w:val="3"/>
        </w:numPr>
      </w:pPr>
      <w:r>
        <w:t>Z</w:t>
      </w:r>
      <w:r w:rsidR="00FA6F4D">
        <w:t>abudování do nerezové stěny</w:t>
      </w:r>
    </w:p>
    <w:p w:rsidR="00561B62" w:rsidRPr="008F49DA" w:rsidRDefault="008F49DA" w:rsidP="00561B62">
      <w:pPr>
        <w:pStyle w:val="Odstavecseseznamem"/>
        <w:numPr>
          <w:ilvl w:val="0"/>
          <w:numId w:val="3"/>
        </w:numPr>
        <w:rPr>
          <w:rFonts w:cstheme="minorHAnsi"/>
        </w:rPr>
      </w:pPr>
      <w:r>
        <w:t>S</w:t>
      </w:r>
      <w:r w:rsidR="00FA6F4D">
        <w:t>oučástí dodávky je nerezová stěna/oplechování TP-5900</w:t>
      </w:r>
    </w:p>
    <w:p w:rsidR="00561B62" w:rsidRDefault="00561B62" w:rsidP="00561B62">
      <w:pPr>
        <w:numPr>
          <w:ilvl w:val="0"/>
          <w:numId w:val="3"/>
        </w:numPr>
        <w:tabs>
          <w:tab w:val="left" w:pos="1134"/>
        </w:tabs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V rámci VZ bude požadována demontáž stávajícího přístroje (vybavení) a </w:t>
      </w:r>
      <w:r w:rsidRPr="00561B62">
        <w:rPr>
          <w:rFonts w:cstheme="minorHAnsi"/>
        </w:rPr>
        <w:t>ekologická likvidace stávajícího přístroje</w:t>
      </w:r>
    </w:p>
    <w:p w:rsidR="00561B62" w:rsidRPr="00561B62" w:rsidRDefault="00561B62" w:rsidP="00561B62">
      <w:pPr>
        <w:pStyle w:val="Odstavecseseznamem"/>
        <w:numPr>
          <w:ilvl w:val="0"/>
          <w:numId w:val="3"/>
        </w:numPr>
        <w:jc w:val="both"/>
      </w:pPr>
      <w:r>
        <w:rPr>
          <w:rFonts w:cstheme="minorHAnsi"/>
        </w:rPr>
        <w:t xml:space="preserve">V rámci dodávky musí být zahrnuto veškeré příslušenství vázané na daný typ autoklávu </w:t>
      </w:r>
    </w:p>
    <w:p w:rsidR="00937DB2" w:rsidRDefault="008F49DA" w:rsidP="00937DB2">
      <w:pPr>
        <w:pStyle w:val="Odstavecseseznamem"/>
        <w:numPr>
          <w:ilvl w:val="0"/>
          <w:numId w:val="3"/>
        </w:numPr>
        <w:jc w:val="both"/>
      </w:pPr>
      <w:r>
        <w:t>S</w:t>
      </w:r>
      <w:r w:rsidR="00561B62" w:rsidRPr="00A33F12">
        <w:t>oučástí dodávky je veškeré příslušenství nutné pro uvedení přístroje do provozu</w:t>
      </w:r>
    </w:p>
    <w:p w:rsidR="00937DB2" w:rsidRDefault="00937DB2" w:rsidP="00937DB2">
      <w:pPr>
        <w:jc w:val="both"/>
      </w:pPr>
    </w:p>
    <w:p w:rsidR="000077C7" w:rsidRDefault="00473510" w:rsidP="000077C7">
      <w:r>
        <w:rPr>
          <w:b/>
          <w:sz w:val="24"/>
          <w:u w:val="single"/>
        </w:rPr>
        <w:t>Parní sterilizátor</w:t>
      </w:r>
      <w:r w:rsidR="000077C7">
        <w:rPr>
          <w:b/>
          <w:sz w:val="24"/>
          <w:u w:val="single"/>
        </w:rPr>
        <w:t xml:space="preserve"> malý</w:t>
      </w:r>
      <w:r w:rsidR="000077C7" w:rsidRPr="000077C7">
        <w:rPr>
          <w:b/>
          <w:sz w:val="24"/>
          <w:u w:val="single"/>
        </w:rPr>
        <w:t xml:space="preserve"> –</w:t>
      </w:r>
      <w:r w:rsidR="000077C7">
        <w:rPr>
          <w:b/>
          <w:sz w:val="24"/>
          <w:u w:val="single"/>
        </w:rPr>
        <w:t xml:space="preserve"> 1</w:t>
      </w:r>
      <w:r w:rsidR="000077C7" w:rsidRPr="000077C7">
        <w:rPr>
          <w:b/>
          <w:sz w:val="24"/>
          <w:u w:val="single"/>
        </w:rPr>
        <w:t xml:space="preserve"> ks</w:t>
      </w:r>
    </w:p>
    <w:p w:rsidR="000077C7" w:rsidRPr="00F37A3F" w:rsidRDefault="000077C7" w:rsidP="000077C7">
      <w:pPr>
        <w:rPr>
          <w:rFonts w:cstheme="minorHAnsi"/>
          <w:i/>
        </w:rPr>
      </w:pPr>
      <w:r w:rsidRPr="00F37A3F">
        <w:rPr>
          <w:rFonts w:cstheme="minorHAnsi"/>
          <w:i/>
        </w:rPr>
        <w:t>Minimální technické požadavky: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Parní sterilizátor: 1 ks</w:t>
      </w:r>
      <w:r w:rsidR="000077C7" w:rsidRPr="00CF709B">
        <w:rPr>
          <w:rFonts w:cstheme="minorHAnsi"/>
        </w:rPr>
        <w:t xml:space="preserve"> </w:t>
      </w:r>
      <w:r w:rsidR="000077C7">
        <w:rPr>
          <w:rFonts w:cstheme="minorHAnsi"/>
        </w:rPr>
        <w:t>2</w:t>
      </w:r>
      <w:r w:rsidR="000077C7" w:rsidRPr="00CF709B">
        <w:rPr>
          <w:rFonts w:cstheme="minorHAnsi"/>
        </w:rPr>
        <w:t xml:space="preserve"> STJ</w:t>
      </w:r>
      <w:r>
        <w:rPr>
          <w:rFonts w:cstheme="minorHAnsi"/>
        </w:rPr>
        <w:t xml:space="preserve"> nebo 2 ks 1 STJ</w:t>
      </w:r>
      <w:r w:rsidR="00470FC5">
        <w:rPr>
          <w:rFonts w:cstheme="minorHAnsi"/>
        </w:rPr>
        <w:t xml:space="preserve"> s nutností zabudování sterilizátorů do stávajících prostor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</w:t>
      </w:r>
      <w:r w:rsidR="000077C7" w:rsidRPr="00CF709B">
        <w:rPr>
          <w:rFonts w:cstheme="minorHAnsi"/>
        </w:rPr>
        <w:t xml:space="preserve">arní sterilizátor splňující požadavky na zdravotnické prostředky podle legislativních předpisů EU, vyhovující normám ČSN EN 285+A2, ČSN EN 17665-1, </w:t>
      </w:r>
      <w:proofErr w:type="spellStart"/>
      <w:r w:rsidR="000077C7" w:rsidRPr="00CF709B">
        <w:rPr>
          <w:rFonts w:cstheme="minorHAnsi"/>
        </w:rPr>
        <w:t>validovatelný</w:t>
      </w:r>
      <w:proofErr w:type="spellEnd"/>
      <w:r w:rsidR="000077C7" w:rsidRPr="00CF709B">
        <w:rPr>
          <w:rFonts w:cstheme="minorHAnsi"/>
        </w:rPr>
        <w:t xml:space="preserve"> podle t</w:t>
      </w:r>
      <w:r w:rsidR="00BB7E8A">
        <w:rPr>
          <w:rFonts w:cstheme="minorHAnsi"/>
        </w:rPr>
        <w:t>ěchto norem a vyhlášky MZ č. 244/2017</w:t>
      </w:r>
      <w:r w:rsidR="000077C7" w:rsidRPr="00CF709B">
        <w:rPr>
          <w:rFonts w:cstheme="minorHAnsi"/>
        </w:rPr>
        <w:t xml:space="preserve"> Sb.</w:t>
      </w:r>
    </w:p>
    <w:p w:rsidR="000077C7" w:rsidRPr="00CF709B" w:rsidRDefault="000077C7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CF709B">
        <w:rPr>
          <w:rFonts w:cstheme="minorHAnsi"/>
        </w:rPr>
        <w:t>Dvoudveřový, prokládací</w:t>
      </w:r>
    </w:p>
    <w:p w:rsidR="000077C7" w:rsidRPr="00CF709B" w:rsidRDefault="000077C7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CF709B">
        <w:rPr>
          <w:rFonts w:cstheme="minorHAnsi"/>
        </w:rPr>
        <w:t>Integrovaný elektrický vyvíječ páry</w:t>
      </w:r>
    </w:p>
    <w:p w:rsidR="000077C7" w:rsidRPr="00CF709B" w:rsidRDefault="000077C7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CF709B">
        <w:rPr>
          <w:rFonts w:cstheme="minorHAnsi"/>
        </w:rPr>
        <w:t>D</w:t>
      </w:r>
      <w:r w:rsidR="00473510">
        <w:rPr>
          <w:rFonts w:cstheme="minorHAnsi"/>
        </w:rPr>
        <w:t>v</w:t>
      </w:r>
      <w:r w:rsidRPr="00CF709B">
        <w:rPr>
          <w:rFonts w:cstheme="minorHAnsi"/>
        </w:rPr>
        <w:t>oukomorový plášť, zdroj páry – vlastní vyvíječ</w:t>
      </w:r>
    </w:p>
    <w:p w:rsidR="000077C7" w:rsidRPr="00CF709B" w:rsidRDefault="000077C7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CF709B">
        <w:rPr>
          <w:rFonts w:cstheme="minorHAnsi"/>
        </w:rPr>
        <w:t xml:space="preserve">Veškeré testovací programy – Vakuum test, </w:t>
      </w:r>
      <w:proofErr w:type="spellStart"/>
      <w:r w:rsidRPr="00CF709B">
        <w:rPr>
          <w:rFonts w:cstheme="minorHAnsi"/>
        </w:rPr>
        <w:t>Bowie</w:t>
      </w:r>
      <w:proofErr w:type="spellEnd"/>
      <w:r w:rsidRPr="00CF709B">
        <w:rPr>
          <w:rFonts w:cstheme="minorHAnsi"/>
        </w:rPr>
        <w:t xml:space="preserve"> – </w:t>
      </w:r>
      <w:proofErr w:type="spellStart"/>
      <w:r w:rsidRPr="00CF709B">
        <w:rPr>
          <w:rFonts w:cstheme="minorHAnsi"/>
        </w:rPr>
        <w:t>Dick</w:t>
      </w:r>
      <w:proofErr w:type="spellEnd"/>
      <w:r w:rsidRPr="00CF709B">
        <w:rPr>
          <w:rFonts w:cstheme="minorHAnsi"/>
        </w:rPr>
        <w:t xml:space="preserve"> test</w:t>
      </w:r>
    </w:p>
    <w:p w:rsidR="000077C7" w:rsidRPr="00CF709B" w:rsidRDefault="000077C7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proofErr w:type="spellStart"/>
      <w:r w:rsidRPr="00CF709B">
        <w:rPr>
          <w:rFonts w:cstheme="minorHAnsi"/>
        </w:rPr>
        <w:t>Celonerezové</w:t>
      </w:r>
      <w:proofErr w:type="spellEnd"/>
      <w:r w:rsidRPr="00CF709B">
        <w:rPr>
          <w:rFonts w:cstheme="minorHAnsi"/>
        </w:rPr>
        <w:t xml:space="preserve"> provedení, opláštění, kostra, trubkové rozvody</w:t>
      </w:r>
    </w:p>
    <w:p w:rsidR="000077C7" w:rsidRDefault="00F37A3F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</w:t>
      </w:r>
      <w:r w:rsidR="000077C7" w:rsidRPr="00CF709B">
        <w:rPr>
          <w:rFonts w:cstheme="minorHAnsi"/>
        </w:rPr>
        <w:t>řipojeni sterilizátoru k počítačové síti (LAN) spolu se softwarovou aplikac</w:t>
      </w:r>
      <w:r w:rsidR="000077C7">
        <w:rPr>
          <w:rFonts w:cstheme="minorHAnsi"/>
        </w:rPr>
        <w:t>í</w:t>
      </w:r>
      <w:r w:rsidR="000077C7" w:rsidRPr="00CF709B">
        <w:rPr>
          <w:rFonts w:cstheme="minorHAnsi"/>
        </w:rPr>
        <w:t xml:space="preserve"> ke sledování sterilizačního procesu, ukládání jednotlivých protokolů, šarží. Softwar</w:t>
      </w:r>
      <w:r w:rsidR="000077C7">
        <w:rPr>
          <w:rFonts w:cstheme="minorHAnsi"/>
        </w:rPr>
        <w:t>e</w:t>
      </w:r>
      <w:r w:rsidR="000077C7" w:rsidRPr="00CF709B">
        <w:rPr>
          <w:rFonts w:cstheme="minorHAnsi"/>
        </w:rPr>
        <w:t xml:space="preserve"> pro snadnou kontrolu, údržbu a testování se vzdáleným monitoringem funkce přístroje autorizovaným servisem</w:t>
      </w:r>
    </w:p>
    <w:p w:rsidR="00671E3C" w:rsidRPr="00341EE6" w:rsidRDefault="00671E3C" w:rsidP="00671E3C">
      <w:pPr>
        <w:pStyle w:val="Odstavecseseznamem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t xml:space="preserve">Přenos dat do informačního systému Centrální sterilizace – </w:t>
      </w:r>
      <w:proofErr w:type="spellStart"/>
      <w:r>
        <w:t>Medix</w:t>
      </w:r>
      <w:proofErr w:type="spellEnd"/>
      <w:r>
        <w:t>, včetně dodání potřebného HW a SW vybavení</w:t>
      </w:r>
    </w:p>
    <w:p w:rsidR="000077C7" w:rsidRPr="00341EE6" w:rsidRDefault="00473510" w:rsidP="00B31949">
      <w:pPr>
        <w:pStyle w:val="Odstavecseseznamem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V</w:t>
      </w:r>
      <w:r w:rsidR="000077C7" w:rsidRPr="00341EE6">
        <w:rPr>
          <w:rFonts w:cstheme="minorHAnsi"/>
        </w:rPr>
        <w:t>estavěná autodiagnostika a soubor servisních programů</w:t>
      </w:r>
    </w:p>
    <w:p w:rsidR="00F37A3F" w:rsidRPr="00F37A3F" w:rsidRDefault="00473510" w:rsidP="006B4AF5">
      <w:pPr>
        <w:pStyle w:val="Odstavecseseznamem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V</w:t>
      </w:r>
      <w:r w:rsidR="000077C7" w:rsidRPr="00F37A3F">
        <w:rPr>
          <w:rFonts w:cstheme="minorHAnsi"/>
        </w:rPr>
        <w:t>nější rozměry maximálně do 1970 × 1000 × 990 mm</w:t>
      </w:r>
      <w:r w:rsidR="000077C7" w:rsidRPr="00F37A3F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cstheme="minorHAnsi"/>
        </w:rPr>
        <w:t>(v, š, h)</w:t>
      </w:r>
      <w:r w:rsidR="00F37A3F" w:rsidRPr="00F37A3F">
        <w:rPr>
          <w:rFonts w:cstheme="minorHAnsi"/>
        </w:rPr>
        <w:t xml:space="preserve"> 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</w:t>
      </w:r>
      <w:r w:rsidR="000077C7" w:rsidRPr="00CF709B">
        <w:rPr>
          <w:rFonts w:cstheme="minorHAnsi"/>
        </w:rPr>
        <w:t xml:space="preserve">lně automatické </w:t>
      </w:r>
      <w:proofErr w:type="spellStart"/>
      <w:r w:rsidR="000077C7" w:rsidRPr="00CF709B">
        <w:rPr>
          <w:rFonts w:cstheme="minorHAnsi"/>
        </w:rPr>
        <w:t>validovatelné</w:t>
      </w:r>
      <w:proofErr w:type="spellEnd"/>
      <w:r w:rsidR="000077C7" w:rsidRPr="00CF709B">
        <w:rPr>
          <w:rFonts w:cstheme="minorHAnsi"/>
        </w:rPr>
        <w:t xml:space="preserve"> sterilizační programy při 121 °C a 134 °C s dokonalým sušením (Standardní: Balené materiály 134 °C/7 min., Balené materiály, (kontejnery) s intenzivním dosoušením 134 °C/7 min, balené výrobky ze</w:t>
      </w:r>
      <w:r w:rsidR="00A04E82">
        <w:rPr>
          <w:rFonts w:cstheme="minorHAnsi"/>
        </w:rPr>
        <w:t xml:space="preserve"> skla, pryže a umělých hmot 121</w:t>
      </w:r>
      <w:r w:rsidR="000077C7" w:rsidRPr="00CF709B">
        <w:rPr>
          <w:rFonts w:cstheme="minorHAnsi"/>
        </w:rPr>
        <w:t xml:space="preserve">°C/20 min. </w:t>
      </w:r>
      <w:r w:rsidR="00A04E82">
        <w:rPr>
          <w:rFonts w:cstheme="minorHAnsi"/>
        </w:rPr>
        <w:t>N</w:t>
      </w:r>
      <w:r w:rsidR="000077C7" w:rsidRPr="00CF709B">
        <w:rPr>
          <w:rFonts w:cstheme="minorHAnsi"/>
        </w:rPr>
        <w:t>astavení</w:t>
      </w:r>
      <w:r w:rsidR="001839E8">
        <w:rPr>
          <w:rFonts w:cstheme="minorHAnsi"/>
        </w:rPr>
        <w:t xml:space="preserve"> speciálních</w:t>
      </w:r>
      <w:r w:rsidR="000077C7" w:rsidRPr="00CF709B">
        <w:rPr>
          <w:rFonts w:cstheme="minorHAnsi"/>
        </w:rPr>
        <w:t xml:space="preserve"> programů s parametry dle specifikace zákazníka.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</w:t>
      </w:r>
      <w:r w:rsidR="000077C7" w:rsidRPr="00CF709B">
        <w:rPr>
          <w:rFonts w:cstheme="minorHAnsi"/>
        </w:rPr>
        <w:t>vouprocesorové řízení pro nezávislé vyhodnocování, řízení, dokumentaci pracovních cyklů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Ř</w:t>
      </w:r>
      <w:r w:rsidR="000077C7" w:rsidRPr="00CF709B">
        <w:rPr>
          <w:rFonts w:cstheme="minorHAnsi"/>
        </w:rPr>
        <w:t>ízení cyklů snímači absolutního tlaku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V</w:t>
      </w:r>
      <w:r w:rsidR="000077C7" w:rsidRPr="00CF709B">
        <w:rPr>
          <w:rFonts w:cstheme="minorHAnsi"/>
        </w:rPr>
        <w:t xml:space="preserve">ýkonná vývěva dosahující ve fází odvzdušňování tlaku min. 13 </w:t>
      </w:r>
      <w:proofErr w:type="spellStart"/>
      <w:r w:rsidR="000077C7" w:rsidRPr="00CF709B">
        <w:rPr>
          <w:rFonts w:cstheme="minorHAnsi"/>
        </w:rPr>
        <w:t>kPa</w:t>
      </w:r>
      <w:proofErr w:type="spellEnd"/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Z</w:t>
      </w:r>
      <w:r w:rsidR="000077C7" w:rsidRPr="00CF709B">
        <w:rPr>
          <w:rFonts w:cstheme="minorHAnsi"/>
        </w:rPr>
        <w:t>ařízení na úsporu napájecí vody pro vývěvu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Z</w:t>
      </w:r>
      <w:r w:rsidR="000077C7" w:rsidRPr="00CF709B">
        <w:rPr>
          <w:rFonts w:cstheme="minorHAnsi"/>
        </w:rPr>
        <w:t>avzdušnění sterilizační komory přes bakteriologický filtr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T</w:t>
      </w:r>
      <w:r w:rsidR="000077C7" w:rsidRPr="00CF709B">
        <w:rPr>
          <w:rFonts w:cstheme="minorHAnsi"/>
        </w:rPr>
        <w:t>ermické</w:t>
      </w:r>
      <w:r>
        <w:rPr>
          <w:rFonts w:cstheme="minorHAnsi"/>
        </w:rPr>
        <w:t xml:space="preserve"> a membránové</w:t>
      </w:r>
      <w:r w:rsidR="000077C7" w:rsidRPr="00CF709B">
        <w:rPr>
          <w:rFonts w:cstheme="minorHAnsi"/>
        </w:rPr>
        <w:t xml:space="preserve"> odplynění napájecí </w:t>
      </w:r>
      <w:proofErr w:type="spellStart"/>
      <w:r w:rsidR="000077C7" w:rsidRPr="00CF709B">
        <w:rPr>
          <w:rFonts w:cstheme="minorHAnsi"/>
        </w:rPr>
        <w:t>demi</w:t>
      </w:r>
      <w:proofErr w:type="spellEnd"/>
      <w:r w:rsidR="000077C7" w:rsidRPr="00CF709B">
        <w:rPr>
          <w:rFonts w:cstheme="minorHAnsi"/>
        </w:rPr>
        <w:t>-vody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R</w:t>
      </w:r>
      <w:r w:rsidR="000077C7" w:rsidRPr="00CF709B">
        <w:rPr>
          <w:rFonts w:cstheme="minorHAnsi"/>
        </w:rPr>
        <w:t>ám</w:t>
      </w:r>
      <w:r>
        <w:rPr>
          <w:rFonts w:cstheme="minorHAnsi"/>
        </w:rPr>
        <w:t>y</w:t>
      </w:r>
      <w:r w:rsidR="000077C7" w:rsidRPr="00CF709B">
        <w:rPr>
          <w:rFonts w:cstheme="minorHAnsi"/>
        </w:rPr>
        <w:t xml:space="preserve"> do komory pro zavážecí vozík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</w:t>
      </w:r>
      <w:r w:rsidR="000077C7" w:rsidRPr="00CF709B">
        <w:rPr>
          <w:rFonts w:cstheme="minorHAnsi"/>
        </w:rPr>
        <w:t>lně automatické řízení jednotlivých cyklů přes barevný, nastavitelný dotykový displej "</w:t>
      </w:r>
      <w:proofErr w:type="spellStart"/>
      <w:r w:rsidR="000077C7" w:rsidRPr="00CF709B">
        <w:rPr>
          <w:rFonts w:cstheme="minorHAnsi"/>
        </w:rPr>
        <w:t>touch</w:t>
      </w:r>
      <w:proofErr w:type="spellEnd"/>
      <w:r w:rsidR="000077C7" w:rsidRPr="00CF709B">
        <w:rPr>
          <w:rFonts w:cstheme="minorHAnsi"/>
        </w:rPr>
        <w:t xml:space="preserve"> - </w:t>
      </w:r>
      <w:proofErr w:type="spellStart"/>
      <w:r w:rsidR="000077C7" w:rsidRPr="00CF709B">
        <w:rPr>
          <w:rFonts w:cstheme="minorHAnsi"/>
        </w:rPr>
        <w:t>screen</w:t>
      </w:r>
      <w:proofErr w:type="spellEnd"/>
      <w:r w:rsidR="000077C7" w:rsidRPr="00CF709B">
        <w:rPr>
          <w:rFonts w:cstheme="minorHAnsi"/>
        </w:rPr>
        <w:t>" v</w:t>
      </w:r>
      <w:r w:rsidR="00A04E82">
        <w:rPr>
          <w:rFonts w:cstheme="minorHAnsi"/>
        </w:rPr>
        <w:t> českém jazyce</w:t>
      </w:r>
    </w:p>
    <w:p w:rsidR="000077C7" w:rsidRPr="00A04E82" w:rsidRDefault="00473510" w:rsidP="00A04E82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</w:t>
      </w:r>
      <w:r w:rsidR="000077C7" w:rsidRPr="00CF709B">
        <w:rPr>
          <w:rFonts w:cstheme="minorHAnsi"/>
        </w:rPr>
        <w:t>ignalizace poruchových stavů přístroje (vývěvy, těsnícího tlaku, vyvíječe,</w:t>
      </w:r>
      <w:r w:rsidR="00A04E82">
        <w:rPr>
          <w:rFonts w:cstheme="minorHAnsi"/>
        </w:rPr>
        <w:t xml:space="preserve"> </w:t>
      </w:r>
      <w:r w:rsidR="000077C7" w:rsidRPr="00A04E82">
        <w:rPr>
          <w:rFonts w:cstheme="minorHAnsi"/>
        </w:rPr>
        <w:t>bezpečnostní lišty), jednotlivých fází sterilizačního cyklu) na ovládacím displeji v</w:t>
      </w:r>
      <w:r w:rsidR="00A04E82">
        <w:rPr>
          <w:rFonts w:cstheme="minorHAnsi"/>
        </w:rPr>
        <w:t> českém jazyce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</w:t>
      </w:r>
      <w:r w:rsidR="000077C7" w:rsidRPr="00CF709B">
        <w:rPr>
          <w:rFonts w:cstheme="minorHAnsi"/>
        </w:rPr>
        <w:t>ystém pro kontinuální monitoring přítomností vzduchu a nekondenzovaných plynů ve sterilizační komoře v průběhu každého sterilizačního programu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V</w:t>
      </w:r>
      <w:r w:rsidR="000077C7" w:rsidRPr="00CF709B">
        <w:rPr>
          <w:rFonts w:cstheme="minorHAnsi"/>
        </w:rPr>
        <w:t>estavěná tiskárna pro tisk protokolů a grafického záznamu křivek tlaku a teploty sterilizačního cyklu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R</w:t>
      </w:r>
      <w:r w:rsidR="000077C7" w:rsidRPr="00CF709B">
        <w:rPr>
          <w:rFonts w:cstheme="minorHAnsi"/>
        </w:rPr>
        <w:t>ozhraní RS 232</w:t>
      </w:r>
    </w:p>
    <w:p w:rsidR="000077C7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</w:t>
      </w:r>
      <w:r w:rsidR="000077C7" w:rsidRPr="00CF709B">
        <w:rPr>
          <w:rFonts w:cstheme="minorHAnsi"/>
        </w:rPr>
        <w:t>řipojení na PC a ukládání protokolů do paměti počítače</w:t>
      </w:r>
    </w:p>
    <w:p w:rsidR="00473510" w:rsidRDefault="00473510" w:rsidP="00A04E82">
      <w:pPr>
        <w:pStyle w:val="Odstavecseseznamem"/>
        <w:numPr>
          <w:ilvl w:val="1"/>
          <w:numId w:val="8"/>
        </w:numPr>
        <w:spacing w:after="0" w:line="240" w:lineRule="auto"/>
      </w:pPr>
      <w:r>
        <w:t>Operační systém Microsoft Windows 10 Pro CZ OEM</w:t>
      </w:r>
    </w:p>
    <w:p w:rsidR="00A04E82" w:rsidRPr="007E2CAA" w:rsidRDefault="00A04E82" w:rsidP="00A04E82">
      <w:pPr>
        <w:pStyle w:val="Odstavecseseznamem"/>
        <w:numPr>
          <w:ilvl w:val="1"/>
          <w:numId w:val="8"/>
        </w:numPr>
        <w:spacing w:after="0" w:line="240" w:lineRule="auto"/>
      </w:pPr>
      <w:r w:rsidRPr="007E2CAA">
        <w:t>Žádná aplikace nesmí pro běh vyžadovat administrátorské oprávnění</w:t>
      </w:r>
    </w:p>
    <w:p w:rsidR="00A04E82" w:rsidRPr="007E2CAA" w:rsidRDefault="00A04E82" w:rsidP="00A04E82">
      <w:pPr>
        <w:pStyle w:val="Odstavecseseznamem"/>
        <w:numPr>
          <w:ilvl w:val="1"/>
          <w:numId w:val="8"/>
        </w:numPr>
        <w:spacing w:after="0" w:line="240" w:lineRule="auto"/>
      </w:pPr>
      <w:r w:rsidRPr="007E2CAA">
        <w:t>Uživatelé zařízení budou pracovat výhradně pod doménovým účtem bez zvýšených oprávnění</w:t>
      </w:r>
    </w:p>
    <w:p w:rsidR="00A04E82" w:rsidRPr="007E2CAA" w:rsidRDefault="00A04E82" w:rsidP="00A04E82">
      <w:pPr>
        <w:pStyle w:val="Odstavecseseznamem"/>
        <w:numPr>
          <w:ilvl w:val="1"/>
          <w:numId w:val="8"/>
        </w:numPr>
        <w:spacing w:after="0" w:line="240" w:lineRule="auto"/>
      </w:pPr>
      <w:r w:rsidRPr="007E2CAA">
        <w:t>Zařízení nebude bránit aktualizacím operačního systému</w:t>
      </w:r>
    </w:p>
    <w:p w:rsidR="00A04E82" w:rsidRPr="00A04E82" w:rsidRDefault="00A04E82" w:rsidP="00A04E82">
      <w:pPr>
        <w:pStyle w:val="Odstavecseseznamem"/>
        <w:numPr>
          <w:ilvl w:val="1"/>
          <w:numId w:val="8"/>
        </w:numPr>
        <w:spacing w:after="0" w:line="240" w:lineRule="auto"/>
      </w:pPr>
      <w:r w:rsidRPr="007E2CAA">
        <w:t>Na zařízení bude nainstalován antivirus společnosti KZ, a.s</w:t>
      </w:r>
      <w:r>
        <w:t>.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K</w:t>
      </w:r>
      <w:r w:rsidR="000077C7" w:rsidRPr="00CF709B">
        <w:rPr>
          <w:rFonts w:cstheme="minorHAnsi"/>
        </w:rPr>
        <w:t>rycí lišty na čistou stranu přístroje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</w:t>
      </w:r>
      <w:r w:rsidR="000077C7" w:rsidRPr="00CF709B">
        <w:rPr>
          <w:rFonts w:cstheme="minorHAnsi"/>
        </w:rPr>
        <w:t>rovedení validační zkoušky podle ČSN EN 17 665-1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</w:t>
      </w:r>
      <w:r w:rsidR="000077C7" w:rsidRPr="00CF709B">
        <w:rPr>
          <w:rFonts w:cstheme="minorHAnsi"/>
        </w:rPr>
        <w:t>rovedení výchozí revize tlakových nádob parních sterilizátoru</w:t>
      </w:r>
    </w:p>
    <w:p w:rsidR="000077C7" w:rsidRPr="00CF709B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Z</w:t>
      </w:r>
      <w:r w:rsidR="000077C7" w:rsidRPr="00CF709B">
        <w:rPr>
          <w:rFonts w:cstheme="minorHAnsi"/>
        </w:rPr>
        <w:t>abudování do nerezové stěny</w:t>
      </w:r>
    </w:p>
    <w:p w:rsidR="000077C7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</w:t>
      </w:r>
      <w:r w:rsidR="000077C7" w:rsidRPr="00CF709B">
        <w:rPr>
          <w:rFonts w:cstheme="minorHAnsi"/>
        </w:rPr>
        <w:t>oučástí dodávky je nerezová stěna/oplechování TP-5900</w:t>
      </w:r>
    </w:p>
    <w:p w:rsidR="000077C7" w:rsidRDefault="00473510" w:rsidP="000077C7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</w:t>
      </w:r>
      <w:r w:rsidR="000077C7">
        <w:rPr>
          <w:rFonts w:cstheme="minorHAnsi"/>
        </w:rPr>
        <w:t>olicový systém pro rozdělení komory na dvě části</w:t>
      </w:r>
    </w:p>
    <w:p w:rsidR="00561B62" w:rsidRDefault="00561B62" w:rsidP="00561B62">
      <w:pPr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V rámci VZ bude požadována demontáž stávajícího přístroje a </w:t>
      </w:r>
      <w:r w:rsidRPr="00561B62">
        <w:rPr>
          <w:rFonts w:cstheme="minorHAnsi"/>
        </w:rPr>
        <w:t>ekologická likvidace stávajícího přístroje</w:t>
      </w:r>
    </w:p>
    <w:p w:rsidR="00561B62" w:rsidRPr="00561B62" w:rsidRDefault="00561B62" w:rsidP="00561B62">
      <w:pPr>
        <w:pStyle w:val="Odstavecseseznamem"/>
        <w:numPr>
          <w:ilvl w:val="0"/>
          <w:numId w:val="12"/>
        </w:numPr>
        <w:jc w:val="both"/>
      </w:pPr>
      <w:r>
        <w:rPr>
          <w:rFonts w:cstheme="minorHAnsi"/>
        </w:rPr>
        <w:t xml:space="preserve">V rámci dodávky musí být zahrnuto veškeré příslušenství vázané na daný typ autoklávu </w:t>
      </w:r>
    </w:p>
    <w:p w:rsidR="000077C7" w:rsidRDefault="00473510" w:rsidP="000077C7">
      <w:pPr>
        <w:pStyle w:val="Odstavecseseznamem"/>
        <w:numPr>
          <w:ilvl w:val="0"/>
          <w:numId w:val="12"/>
        </w:numPr>
        <w:jc w:val="both"/>
      </w:pPr>
      <w:r>
        <w:t>S</w:t>
      </w:r>
      <w:r w:rsidR="00561B62" w:rsidRPr="00A33F12">
        <w:t>oučástí dodávky je veškeré příslušenství nutné pro uvedení přístroje do provozu</w:t>
      </w:r>
    </w:p>
    <w:p w:rsidR="00473510" w:rsidRPr="00561B62" w:rsidRDefault="00473510" w:rsidP="00473510">
      <w:pPr>
        <w:rPr>
          <w:rFonts w:cstheme="minorHAnsi"/>
        </w:rPr>
      </w:pPr>
      <w:r w:rsidRPr="00561B62">
        <w:rPr>
          <w:rFonts w:cstheme="minorHAnsi"/>
        </w:rPr>
        <w:t>Příslušenství</w:t>
      </w:r>
      <w:r>
        <w:rPr>
          <w:rFonts w:cstheme="minorHAnsi"/>
        </w:rPr>
        <w:t xml:space="preserve"> pro všechny sterilizátory</w:t>
      </w:r>
      <w:r w:rsidR="00E315D3">
        <w:rPr>
          <w:rFonts w:cstheme="minorHAnsi"/>
        </w:rPr>
        <w:t xml:space="preserve"> (3 ks variantně 4 ks)</w:t>
      </w:r>
      <w:r w:rsidRPr="00561B62">
        <w:rPr>
          <w:rFonts w:cstheme="minorHAnsi"/>
        </w:rPr>
        <w:t>:</w:t>
      </w:r>
    </w:p>
    <w:p w:rsidR="00473510" w:rsidRDefault="00473510" w:rsidP="00473510">
      <w:pPr>
        <w:pStyle w:val="Odstavecseseznamem"/>
        <w:numPr>
          <w:ilvl w:val="0"/>
          <w:numId w:val="3"/>
        </w:numPr>
      </w:pPr>
      <w:r>
        <w:t xml:space="preserve">Transportní vozík (nerez) 6 ks (dlouhé) – stejný typ pro všechny </w:t>
      </w:r>
      <w:r w:rsidR="00E315D3">
        <w:t xml:space="preserve">parní </w:t>
      </w:r>
      <w:r>
        <w:t xml:space="preserve">sterilizátory </w:t>
      </w:r>
      <w:r w:rsidR="00E315D3">
        <w:t>na </w:t>
      </w:r>
      <w:r>
        <w:t>CS</w:t>
      </w:r>
    </w:p>
    <w:p w:rsidR="00473510" w:rsidRDefault="00473510" w:rsidP="00473510">
      <w:pPr>
        <w:pStyle w:val="Odstavecseseznamem"/>
        <w:numPr>
          <w:ilvl w:val="0"/>
          <w:numId w:val="3"/>
        </w:numPr>
      </w:pPr>
      <w:r>
        <w:t>Zavážecí vozíky 4 ks (dlouhé)</w:t>
      </w:r>
    </w:p>
    <w:p w:rsidR="00473510" w:rsidRPr="00E315D3" w:rsidRDefault="00473510" w:rsidP="00473510">
      <w:pPr>
        <w:pStyle w:val="Odstavecseseznamem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t>60 ks sterilizačních košů</w:t>
      </w:r>
    </w:p>
    <w:p w:rsidR="00E315D3" w:rsidRPr="003358E6" w:rsidRDefault="00E315D3" w:rsidP="00473510">
      <w:pPr>
        <w:pStyle w:val="Odstavecseseznamem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t>V rámci dodávky je 1 ks PC vč. potřebného příslušenství pro připojení všech parních sterilizátorů</w:t>
      </w:r>
    </w:p>
    <w:p w:rsidR="00473510" w:rsidRDefault="00473510" w:rsidP="00473510">
      <w:pPr>
        <w:jc w:val="both"/>
      </w:pPr>
    </w:p>
    <w:p w:rsidR="00937DB2" w:rsidRDefault="00937DB2" w:rsidP="00473510">
      <w:pPr>
        <w:jc w:val="both"/>
      </w:pPr>
    </w:p>
    <w:p w:rsidR="00937DB2" w:rsidRDefault="00937DB2" w:rsidP="00473510">
      <w:pPr>
        <w:jc w:val="both"/>
      </w:pPr>
    </w:p>
    <w:p w:rsidR="00937DB2" w:rsidRDefault="00937DB2" w:rsidP="00473510">
      <w:pPr>
        <w:jc w:val="both"/>
      </w:pPr>
    </w:p>
    <w:p w:rsidR="00937DB2" w:rsidRDefault="00937DB2" w:rsidP="00473510">
      <w:pPr>
        <w:jc w:val="both"/>
      </w:pPr>
    </w:p>
    <w:p w:rsidR="00937DB2" w:rsidRDefault="00937DB2" w:rsidP="00473510">
      <w:pPr>
        <w:jc w:val="both"/>
      </w:pPr>
    </w:p>
    <w:p w:rsidR="005C79FC" w:rsidRPr="00E1224C" w:rsidRDefault="005C79FC" w:rsidP="005C79FC">
      <w:pPr>
        <w:spacing w:line="360" w:lineRule="auto"/>
        <w:jc w:val="both"/>
        <w:rPr>
          <w:b/>
        </w:rPr>
      </w:pPr>
      <w:r>
        <w:rPr>
          <w:b/>
        </w:rPr>
        <w:lastRenderedPageBreak/>
        <w:t>Další</w:t>
      </w:r>
      <w:r w:rsidRPr="00E1224C">
        <w:rPr>
          <w:b/>
        </w:rPr>
        <w:t xml:space="preserve"> požadavky:</w:t>
      </w:r>
    </w:p>
    <w:p w:rsidR="00561B62" w:rsidRPr="00E1224C" w:rsidRDefault="005C79FC" w:rsidP="00561B62">
      <w:pPr>
        <w:ind w:left="720"/>
        <w:jc w:val="both"/>
      </w:pPr>
      <w:r w:rsidRPr="00E1224C">
        <w:t>•</w:t>
      </w:r>
      <w:r w:rsidRPr="00E1224C">
        <w:tab/>
        <w:t>Záruční doba min. 24 měsíců i na příslušenství</w:t>
      </w:r>
    </w:p>
    <w:p w:rsidR="005C79FC" w:rsidRPr="00E1224C" w:rsidRDefault="005C79FC" w:rsidP="005C79FC">
      <w:pPr>
        <w:ind w:left="720"/>
        <w:jc w:val="both"/>
      </w:pPr>
      <w:r w:rsidRPr="00E1224C">
        <w:t>•</w:t>
      </w:r>
      <w:r w:rsidRPr="00E1224C">
        <w:tab/>
      </w:r>
      <w:r w:rsidRPr="005C79FC">
        <w:t xml:space="preserve">Dodavatel v nabídce uvede podmínky pro montáž, instalaci a provoz dodávané zdravotnické techniky, zejména z hlediska přívodu energií, elektrického napětí a proudu, maximální příkon myčky (v kW), přívodu vody, odpadu a medicinálních plynů. Dále uvede prostorové a případné dispoziční nároky pro instalaci a provoz přístroje, statické a dynamické zatížení, a podobné údaje. </w:t>
      </w:r>
    </w:p>
    <w:p w:rsidR="005C79FC" w:rsidRPr="003358E6" w:rsidRDefault="005C79FC" w:rsidP="005C79FC">
      <w:pPr>
        <w:ind w:left="720"/>
        <w:jc w:val="both"/>
        <w:rPr>
          <w:b/>
        </w:rPr>
      </w:pPr>
      <w:r w:rsidRPr="00E1224C">
        <w:t>•</w:t>
      </w:r>
      <w:r w:rsidRPr="00E1224C">
        <w:tab/>
      </w:r>
      <w:r w:rsidRPr="003358E6">
        <w:rPr>
          <w:b/>
        </w:rPr>
        <w:t xml:space="preserve">V rámci optimalizace nákladů spojených s obnovou pracoviště je možné využít stávající instalované technologie či rozvodů energií. Pokud uchazeč využije stávající vybavení, budou se na něj </w:t>
      </w:r>
      <w:r w:rsidRPr="003358E6">
        <w:rPr>
          <w:b/>
          <w:u w:val="single"/>
        </w:rPr>
        <w:t>vztahovat záruční podmínky jako na zařízení nové</w:t>
      </w:r>
      <w:r w:rsidRPr="003358E6">
        <w:rPr>
          <w:b/>
        </w:rPr>
        <w:t>, a to v plném rozsahu.</w:t>
      </w:r>
    </w:p>
    <w:p w:rsidR="005C79FC" w:rsidRPr="00E1224C" w:rsidRDefault="005C79FC" w:rsidP="005C79FC">
      <w:pPr>
        <w:ind w:left="720"/>
        <w:jc w:val="both"/>
      </w:pPr>
      <w:r w:rsidRPr="00E1224C">
        <w:t>•</w:t>
      </w:r>
      <w:r w:rsidRPr="00E1224C">
        <w:tab/>
        <w:t>Pracoviště musí dodavatel přístroje upravit na své náklady tak, aby svými parametry vyhovovalo požadavkům pro instalaci a provoz nabízeného přístrojového vybavení. Součástí předložené nabídky bude technický výkres osazení přístroje do místnosti a také plán nutných souvisejících úprav pracoviště, včetně jejich podrobného popisu (např. zpracování technologického projektu; provedení statického posouzení; provedení stavebních úprav pro instalaci přístroje a příslušných technologií; dodávka a instalace elektrického rozvaděče včetně silového přívodu napájení přístroje a příslušných technologií, kabelových kanálů a kotvících komponent; dodávka UPS; dodávka a instalace klimatizačních jednotek v případě potřeby zajištění provozních podmínek přístroje a příslušných technologií; a další podobná opatření).</w:t>
      </w:r>
    </w:p>
    <w:p w:rsidR="005C79FC" w:rsidRPr="00E1224C" w:rsidRDefault="005C79FC" w:rsidP="005C79FC">
      <w:pPr>
        <w:ind w:left="720"/>
        <w:jc w:val="both"/>
      </w:pPr>
      <w:r w:rsidRPr="00E1224C">
        <w:t>•</w:t>
      </w:r>
      <w:r w:rsidRPr="00E1224C">
        <w:tab/>
        <w:t>KZ a.s. zajistí vlastní údržbou přívod médií (zejména vody, medicinálních plynů a elektrické energie) až po vstupní armatury, resp. přívod elektrické energie do silových rozvaděčů na pracoviště, tyto vstupní armatury a silové rozvaděče realizuje uchazeč na své náklady</w:t>
      </w:r>
    </w:p>
    <w:p w:rsidR="005C79FC" w:rsidRPr="00E1224C" w:rsidRDefault="005C79FC" w:rsidP="005C79FC">
      <w:pPr>
        <w:ind w:left="720"/>
        <w:jc w:val="both"/>
      </w:pPr>
      <w:r w:rsidRPr="00E1224C">
        <w:t>•</w:t>
      </w:r>
      <w:r w:rsidRPr="00E1224C">
        <w:tab/>
        <w:t>KZ a.s. zajistí na své náklady v případě potřeby přístupovou cestu a vstupní otvor pro instalaci zařízení na základě rozměrů a hmotnosti uvedené uchazečem v podané nabídce v této veřejné zakázce.</w:t>
      </w:r>
    </w:p>
    <w:p w:rsidR="005C79FC" w:rsidRDefault="005C79FC" w:rsidP="00E11786">
      <w:pPr>
        <w:ind w:left="720"/>
        <w:jc w:val="both"/>
      </w:pPr>
      <w:r w:rsidRPr="00E1224C">
        <w:t>•</w:t>
      </w:r>
      <w:r w:rsidRPr="00E1224C">
        <w:tab/>
        <w:t>KZ a.s. se zavazuje poskytnout dodavateli součinnost v rozsahu stanoveném v obligatorním návrhu smlouvy k této veřejné zakázce.</w:t>
      </w:r>
    </w:p>
    <w:p w:rsidR="00561B62" w:rsidRPr="00E1224C" w:rsidRDefault="00561B62" w:rsidP="00561B62">
      <w:pPr>
        <w:jc w:val="both"/>
      </w:pPr>
    </w:p>
    <w:p w:rsidR="005C79FC" w:rsidRPr="005C79FC" w:rsidRDefault="005C79FC" w:rsidP="005C79FC">
      <w:pPr>
        <w:spacing w:line="360" w:lineRule="auto"/>
        <w:jc w:val="both"/>
        <w:rPr>
          <w:b/>
        </w:rPr>
      </w:pPr>
    </w:p>
    <w:p w:rsidR="005C79FC" w:rsidRPr="00CB32CA" w:rsidRDefault="005C79FC" w:rsidP="000077C7"/>
    <w:sectPr w:rsidR="005C79FC" w:rsidRPr="00CB3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2393A"/>
    <w:multiLevelType w:val="hybridMultilevel"/>
    <w:tmpl w:val="5784F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46E6B"/>
    <w:multiLevelType w:val="hybridMultilevel"/>
    <w:tmpl w:val="38BC15E6"/>
    <w:lvl w:ilvl="0" w:tplc="24B6A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AA42AC"/>
    <w:multiLevelType w:val="hybridMultilevel"/>
    <w:tmpl w:val="9AE84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F7689"/>
    <w:multiLevelType w:val="hybridMultilevel"/>
    <w:tmpl w:val="93D84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E5CDE"/>
    <w:multiLevelType w:val="hybridMultilevel"/>
    <w:tmpl w:val="EF7AB7A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E43A3C"/>
    <w:multiLevelType w:val="hybridMultilevel"/>
    <w:tmpl w:val="99889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8F55D5"/>
    <w:multiLevelType w:val="hybridMultilevel"/>
    <w:tmpl w:val="1A9413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50CAA"/>
    <w:multiLevelType w:val="hybridMultilevel"/>
    <w:tmpl w:val="0076299A"/>
    <w:lvl w:ilvl="0" w:tplc="24B6A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556164"/>
    <w:multiLevelType w:val="hybridMultilevel"/>
    <w:tmpl w:val="05F26912"/>
    <w:lvl w:ilvl="0" w:tplc="097A0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722C4"/>
    <w:multiLevelType w:val="hybridMultilevel"/>
    <w:tmpl w:val="B8C84F0E"/>
    <w:lvl w:ilvl="0" w:tplc="AD260D4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6F6481"/>
    <w:multiLevelType w:val="hybridMultilevel"/>
    <w:tmpl w:val="FD483DA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4F23F4C"/>
    <w:multiLevelType w:val="hybridMultilevel"/>
    <w:tmpl w:val="D1264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1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4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3E6"/>
    <w:rsid w:val="000077C7"/>
    <w:rsid w:val="001839E8"/>
    <w:rsid w:val="0018419A"/>
    <w:rsid w:val="00196605"/>
    <w:rsid w:val="00335259"/>
    <w:rsid w:val="003358E6"/>
    <w:rsid w:val="00341EE6"/>
    <w:rsid w:val="003C4A23"/>
    <w:rsid w:val="00470FC5"/>
    <w:rsid w:val="00473510"/>
    <w:rsid w:val="004D7BAC"/>
    <w:rsid w:val="00561B62"/>
    <w:rsid w:val="005C79FC"/>
    <w:rsid w:val="00613609"/>
    <w:rsid w:val="006623E6"/>
    <w:rsid w:val="00671E3C"/>
    <w:rsid w:val="006B3FB8"/>
    <w:rsid w:val="006F67FF"/>
    <w:rsid w:val="008F49DA"/>
    <w:rsid w:val="00937DB2"/>
    <w:rsid w:val="009C11C0"/>
    <w:rsid w:val="009D0AB2"/>
    <w:rsid w:val="00A04E82"/>
    <w:rsid w:val="00B94F7B"/>
    <w:rsid w:val="00BB7E8A"/>
    <w:rsid w:val="00C404C8"/>
    <w:rsid w:val="00CB32CA"/>
    <w:rsid w:val="00CD2FB4"/>
    <w:rsid w:val="00E11786"/>
    <w:rsid w:val="00E315D3"/>
    <w:rsid w:val="00EA3333"/>
    <w:rsid w:val="00F37A3F"/>
    <w:rsid w:val="00F81933"/>
    <w:rsid w:val="00FA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56F90-DCC7-46C3-8194-4CC696E7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3525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F37A3F"/>
  </w:style>
  <w:style w:type="character" w:styleId="Odkaznakoment">
    <w:name w:val="annotation reference"/>
    <w:uiPriority w:val="99"/>
    <w:rsid w:val="00561B62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561B62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561B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1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1B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1315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Jurkaninová Jaroslava</dc:creator>
  <cp:lastModifiedBy>Sedlák Marek</cp:lastModifiedBy>
  <cp:revision>15</cp:revision>
  <cp:lastPrinted>2018-09-18T06:17:00Z</cp:lastPrinted>
  <dcterms:created xsi:type="dcterms:W3CDTF">2018-06-19T06:15:00Z</dcterms:created>
  <dcterms:modified xsi:type="dcterms:W3CDTF">2018-09-26T12:02:00Z</dcterms:modified>
</cp:coreProperties>
</file>